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38" w:rsidRPr="00294D6B" w:rsidRDefault="00A92B38" w:rsidP="00A92B38">
      <w:pPr>
        <w:pStyle w:val="KeinLeerraum"/>
        <w:tabs>
          <w:tab w:val="left" w:pos="225"/>
          <w:tab w:val="center" w:pos="4536"/>
          <w:tab w:val="right" w:pos="9072"/>
        </w:tabs>
        <w:rPr>
          <w:sz w:val="28"/>
          <w:szCs w:val="28"/>
        </w:rPr>
      </w:pPr>
      <w:r>
        <w:rPr>
          <w:sz w:val="28"/>
          <w:szCs w:val="28"/>
          <w:lang w:val="en-US"/>
        </w:rPr>
        <w:tab/>
      </w:r>
      <w:r>
        <w:rPr>
          <w:sz w:val="28"/>
          <w:szCs w:val="28"/>
          <w:lang w:val="en-US"/>
        </w:rPr>
        <w:tab/>
      </w:r>
      <w:r>
        <w:rPr>
          <w:sz w:val="28"/>
          <w:szCs w:val="28"/>
          <w:lang w:val="en-US"/>
        </w:rPr>
        <w:tab/>
      </w:r>
    </w:p>
    <w:p w:rsidR="00DC2CBF" w:rsidRDefault="00DC2CBF" w:rsidP="00DC2CBF"/>
    <w:p w:rsidR="00425B36" w:rsidRPr="00B15BF2" w:rsidRDefault="00DC2CBF" w:rsidP="00DC2CBF">
      <w:pPr>
        <w:pStyle w:val="KeinLeerraum"/>
        <w:rPr>
          <w:b/>
          <w:sz w:val="20"/>
          <w:szCs w:val="20"/>
        </w:rPr>
      </w:pPr>
      <w:r w:rsidRPr="00B15BF2">
        <w:rPr>
          <w:b/>
          <w:sz w:val="20"/>
          <w:szCs w:val="20"/>
        </w:rPr>
        <w:t>Erlaubnis nach einem Wandertag direkt nach Hause zu gehen</w:t>
      </w:r>
    </w:p>
    <w:p w:rsidR="00DC2CBF" w:rsidRPr="00B15BF2" w:rsidRDefault="00DC2CBF" w:rsidP="00DC2CBF">
      <w:pPr>
        <w:pStyle w:val="KeinLeerraum"/>
        <w:rPr>
          <w:sz w:val="18"/>
          <w:szCs w:val="18"/>
        </w:rPr>
      </w:pPr>
    </w:p>
    <w:p w:rsidR="00DC2CBF" w:rsidRPr="00B15BF2" w:rsidRDefault="00DC2CBF" w:rsidP="00B80061">
      <w:pPr>
        <w:pStyle w:val="KeinLeerraum"/>
        <w:jc w:val="both"/>
        <w:rPr>
          <w:sz w:val="18"/>
          <w:szCs w:val="18"/>
        </w:rPr>
      </w:pPr>
      <w:r w:rsidRPr="00B15BF2">
        <w:rPr>
          <w:sz w:val="18"/>
          <w:szCs w:val="18"/>
        </w:rPr>
        <w:t>Liebe Eltern,</w:t>
      </w:r>
      <w:r w:rsidR="00DE74D1" w:rsidRPr="00B15BF2">
        <w:rPr>
          <w:sz w:val="18"/>
          <w:szCs w:val="18"/>
        </w:rPr>
        <w:t xml:space="preserve"> liebe Personensorgeberechtigte/r,</w:t>
      </w:r>
    </w:p>
    <w:p w:rsidR="00DC2CBF" w:rsidRPr="00B15BF2" w:rsidRDefault="00DC2CBF" w:rsidP="00B80061">
      <w:pPr>
        <w:pStyle w:val="KeinLeerraum"/>
        <w:jc w:val="both"/>
        <w:rPr>
          <w:sz w:val="18"/>
          <w:szCs w:val="18"/>
        </w:rPr>
      </w:pPr>
    </w:p>
    <w:p w:rsidR="00DC2CBF" w:rsidRPr="00B15BF2" w:rsidRDefault="00DC2CBF" w:rsidP="00B80061">
      <w:pPr>
        <w:pStyle w:val="KeinLeerraum"/>
        <w:jc w:val="both"/>
        <w:rPr>
          <w:sz w:val="18"/>
          <w:szCs w:val="18"/>
        </w:rPr>
      </w:pPr>
      <w:r w:rsidRPr="00B15BF2">
        <w:rPr>
          <w:sz w:val="18"/>
          <w:szCs w:val="18"/>
        </w:rPr>
        <w:t>auch in der 7. Klasse stehen einige Ausflüge und Wandertage an. Damit Ihr Kind nach einem Ausflug direkt nach Hause fahren bzw. gehen kann und nicht zurück zur Schule muss, brauchen wir dafür Ihre Erlaubnis. Natürlich handelt es sich dabei um Orte, die sich entweder in der Nähe der Schule befinden bzw. entlassen wir Ihr Kind nur an einem Ort, von wo aus ihr Kind problemlos nach Hause gelangen kann (ohne mehrmaliges Umsteigen mit Bus, Bahn, o.ä.).</w:t>
      </w:r>
    </w:p>
    <w:p w:rsidR="00DC2CBF" w:rsidRPr="00B15BF2" w:rsidRDefault="00DC2CBF" w:rsidP="00B80061">
      <w:pPr>
        <w:pStyle w:val="KeinLeerraum"/>
        <w:jc w:val="both"/>
        <w:rPr>
          <w:sz w:val="18"/>
          <w:szCs w:val="18"/>
        </w:rPr>
      </w:pPr>
      <w:r w:rsidRPr="00B15BF2">
        <w:rPr>
          <w:sz w:val="18"/>
          <w:szCs w:val="18"/>
        </w:rPr>
        <w:t>Diese Erlaubnis schließt auch die eigene Anreise zum Treffpunkt m</w:t>
      </w:r>
      <w:r w:rsidR="00DE74D1" w:rsidRPr="00B15BF2">
        <w:rPr>
          <w:sz w:val="18"/>
          <w:szCs w:val="18"/>
        </w:rPr>
        <w:t>it ein, wenn dieser den Schüler*innen</w:t>
      </w:r>
      <w:r w:rsidRPr="00B15BF2">
        <w:rPr>
          <w:sz w:val="18"/>
          <w:szCs w:val="18"/>
        </w:rPr>
        <w:t xml:space="preserve"> bereits bekannt ist.</w:t>
      </w:r>
    </w:p>
    <w:p w:rsidR="00DC2CBF" w:rsidRPr="00B15BF2" w:rsidRDefault="00DC2CBF" w:rsidP="00B80061">
      <w:pPr>
        <w:pStyle w:val="KeinLeerraum"/>
        <w:jc w:val="both"/>
        <w:rPr>
          <w:sz w:val="18"/>
          <w:szCs w:val="18"/>
        </w:rPr>
      </w:pPr>
    </w:p>
    <w:p w:rsidR="00DC2CBF" w:rsidRPr="00B15BF2" w:rsidRDefault="00DC2CBF" w:rsidP="00B80061">
      <w:pPr>
        <w:pStyle w:val="KeinLeerraum"/>
        <w:jc w:val="both"/>
        <w:rPr>
          <w:sz w:val="18"/>
          <w:szCs w:val="18"/>
        </w:rPr>
      </w:pPr>
      <w:r w:rsidRPr="00B15BF2">
        <w:rPr>
          <w:sz w:val="18"/>
          <w:szCs w:val="18"/>
        </w:rPr>
        <w:t>Diese Erlaubnis gilt nach Erteilung bis zum Austritt aus unserer Schule. Bitte unterschreiben Sie dafür den unteren Abschnitt und geben ihn innerhalb einer gesetzten Frist bei dem/ der Klassenlehrer/in ab.</w:t>
      </w:r>
    </w:p>
    <w:p w:rsidR="00DC2CBF" w:rsidRPr="00B15BF2" w:rsidRDefault="00DC2CBF" w:rsidP="00B80061">
      <w:pPr>
        <w:pStyle w:val="KeinLeerraum"/>
        <w:jc w:val="both"/>
        <w:rPr>
          <w:sz w:val="18"/>
          <w:szCs w:val="18"/>
        </w:rPr>
      </w:pPr>
    </w:p>
    <w:p w:rsidR="00DC2CBF" w:rsidRPr="00B15BF2" w:rsidRDefault="00DC2CBF" w:rsidP="00B80061">
      <w:pPr>
        <w:pStyle w:val="KeinLeerraum"/>
        <w:jc w:val="both"/>
        <w:rPr>
          <w:sz w:val="18"/>
          <w:szCs w:val="18"/>
        </w:rPr>
      </w:pPr>
    </w:p>
    <w:p w:rsidR="00DC2CBF" w:rsidRPr="00B15BF2" w:rsidRDefault="00DC2CBF" w:rsidP="00B80061">
      <w:pPr>
        <w:pStyle w:val="KeinLeerraum"/>
        <w:jc w:val="both"/>
        <w:rPr>
          <w:sz w:val="18"/>
          <w:szCs w:val="18"/>
        </w:rPr>
      </w:pPr>
    </w:p>
    <w:p w:rsidR="00DC2CBF" w:rsidRPr="00B15BF2" w:rsidRDefault="00DC2CBF" w:rsidP="00B80061">
      <w:pPr>
        <w:pStyle w:val="KeinLeerraum"/>
        <w:jc w:val="both"/>
        <w:rPr>
          <w:sz w:val="18"/>
          <w:szCs w:val="18"/>
        </w:rPr>
      </w:pPr>
      <w:r w:rsidRPr="00B15BF2">
        <w:rPr>
          <w:sz w:val="18"/>
          <w:szCs w:val="18"/>
        </w:rPr>
        <w:t>Bitte abtrennen</w:t>
      </w:r>
    </w:p>
    <w:p w:rsidR="00DC2CBF" w:rsidRPr="00B15BF2" w:rsidRDefault="00DC2CBF" w:rsidP="00B80061">
      <w:pPr>
        <w:pStyle w:val="KeinLeerraum"/>
        <w:jc w:val="both"/>
        <w:rPr>
          <w:sz w:val="18"/>
          <w:szCs w:val="18"/>
        </w:rPr>
      </w:pPr>
      <w:r w:rsidRPr="00B15BF2">
        <w:rPr>
          <w:sz w:val="18"/>
          <w:szCs w:val="18"/>
        </w:rPr>
        <w:t>…………………………………………………………………………………………………………………………………………………………....</w:t>
      </w:r>
    </w:p>
    <w:p w:rsidR="00DC2CBF" w:rsidRPr="00B15BF2" w:rsidRDefault="00DC2CBF" w:rsidP="00B80061">
      <w:pPr>
        <w:pStyle w:val="KeinLeerraum"/>
        <w:jc w:val="both"/>
        <w:rPr>
          <w:sz w:val="18"/>
          <w:szCs w:val="18"/>
        </w:rPr>
      </w:pPr>
    </w:p>
    <w:p w:rsidR="00423C70" w:rsidRPr="00B15BF2" w:rsidRDefault="00423C70" w:rsidP="00B80061">
      <w:pPr>
        <w:pStyle w:val="KeinLeerraum"/>
        <w:jc w:val="both"/>
        <w:rPr>
          <w:b/>
          <w:sz w:val="18"/>
          <w:szCs w:val="18"/>
        </w:rPr>
      </w:pPr>
      <w:r w:rsidRPr="00B15BF2">
        <w:rPr>
          <w:b/>
          <w:sz w:val="18"/>
          <w:szCs w:val="18"/>
        </w:rPr>
        <w:t>Erlaubnis nach einem Wandertag direkt nach Hause zu gehen</w:t>
      </w:r>
    </w:p>
    <w:p w:rsidR="00423C70" w:rsidRPr="00B15BF2" w:rsidRDefault="00423C70" w:rsidP="00B80061">
      <w:pPr>
        <w:pStyle w:val="KeinLeerraum"/>
        <w:jc w:val="both"/>
        <w:rPr>
          <w:sz w:val="18"/>
          <w:szCs w:val="18"/>
        </w:rPr>
      </w:pPr>
      <w:r w:rsidRPr="00B15BF2">
        <w:rPr>
          <w:sz w:val="18"/>
          <w:szCs w:val="18"/>
        </w:rPr>
        <w:t>Hiermit erteile ich die Erlaubnis, dass mein Kind nach einem Wandertag selbständig nach Hause fahren/ gehen darf und nicht zurück zur Schule gebracht werden muss. Des Weiteren darf mein Kind selbständig zum Treffpunkt kommen, wenn dieser ihm/ ihr bereits bekannt ist.</w:t>
      </w:r>
    </w:p>
    <w:p w:rsidR="00423C70" w:rsidRPr="00B15BF2" w:rsidRDefault="00423C70" w:rsidP="00DC2CBF">
      <w:pPr>
        <w:pStyle w:val="KeinLeerraum"/>
        <w:jc w:val="both"/>
        <w:rPr>
          <w:sz w:val="18"/>
          <w:szCs w:val="18"/>
        </w:rPr>
      </w:pPr>
    </w:p>
    <w:p w:rsidR="00423C70" w:rsidRPr="00B15BF2" w:rsidRDefault="00423C70" w:rsidP="00DC2CBF">
      <w:pPr>
        <w:pStyle w:val="KeinLeerraum"/>
        <w:jc w:val="both"/>
        <w:rPr>
          <w:sz w:val="18"/>
          <w:szCs w:val="18"/>
        </w:rPr>
      </w:pPr>
    </w:p>
    <w:p w:rsidR="00423C70" w:rsidRPr="00B15BF2" w:rsidRDefault="00423C70" w:rsidP="00423C70">
      <w:pPr>
        <w:pStyle w:val="KeinLeerraum"/>
        <w:rPr>
          <w:sz w:val="18"/>
          <w:szCs w:val="18"/>
        </w:rPr>
      </w:pPr>
      <w:r w:rsidRPr="00B15BF2">
        <w:rPr>
          <w:sz w:val="18"/>
          <w:szCs w:val="18"/>
        </w:rPr>
        <w:t>Vor- und Nachname des Kindes: __________________________________</w:t>
      </w:r>
    </w:p>
    <w:p w:rsidR="00423C70" w:rsidRPr="00B15BF2" w:rsidRDefault="00423C70" w:rsidP="00423C70">
      <w:pPr>
        <w:pStyle w:val="KeinLeerraum"/>
        <w:rPr>
          <w:sz w:val="18"/>
          <w:szCs w:val="18"/>
        </w:rPr>
      </w:pPr>
    </w:p>
    <w:p w:rsidR="00423C70" w:rsidRPr="00B15BF2" w:rsidRDefault="00423C70" w:rsidP="00423C70">
      <w:pPr>
        <w:pStyle w:val="KeinLeerraum"/>
        <w:rPr>
          <w:sz w:val="18"/>
          <w:szCs w:val="18"/>
        </w:rPr>
      </w:pPr>
      <w:r w:rsidRPr="00B15BF2">
        <w:rPr>
          <w:sz w:val="18"/>
          <w:szCs w:val="18"/>
        </w:rPr>
        <w:t>Klasse: __________________________</w:t>
      </w:r>
    </w:p>
    <w:p w:rsidR="00423C70" w:rsidRPr="00B15BF2" w:rsidRDefault="00423C70" w:rsidP="00423C70">
      <w:pPr>
        <w:pStyle w:val="KeinLeerraum"/>
        <w:rPr>
          <w:sz w:val="18"/>
          <w:szCs w:val="18"/>
        </w:rPr>
      </w:pPr>
    </w:p>
    <w:p w:rsidR="00423C70" w:rsidRPr="00B15BF2" w:rsidRDefault="00423C70" w:rsidP="00423C70">
      <w:pPr>
        <w:pStyle w:val="KeinLeerraum"/>
        <w:rPr>
          <w:sz w:val="18"/>
          <w:szCs w:val="18"/>
        </w:rPr>
      </w:pPr>
      <w:r w:rsidRPr="00B15BF2">
        <w:rPr>
          <w:sz w:val="18"/>
          <w:szCs w:val="18"/>
        </w:rPr>
        <w:t>Datum/ Unterschrift: __________________________________________________</w:t>
      </w:r>
    </w:p>
    <w:p w:rsidR="00423C70" w:rsidRPr="00B15BF2" w:rsidRDefault="00423C70" w:rsidP="00DC2CBF">
      <w:pPr>
        <w:pStyle w:val="KeinLeerraum"/>
        <w:jc w:val="both"/>
        <w:rPr>
          <w:sz w:val="18"/>
          <w:szCs w:val="18"/>
        </w:rPr>
      </w:pPr>
    </w:p>
    <w:p w:rsidR="00DC2CBF" w:rsidRPr="00DC2CBF" w:rsidRDefault="00DC2CBF" w:rsidP="00DC2CBF"/>
    <w:sectPr w:rsidR="00DC2CBF" w:rsidRPr="00DC2CBF" w:rsidSect="00425B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F2" w:rsidRDefault="00B15BF2" w:rsidP="00B15BF2">
      <w:pPr>
        <w:spacing w:after="0" w:line="240" w:lineRule="auto"/>
      </w:pPr>
      <w:r>
        <w:separator/>
      </w:r>
    </w:p>
  </w:endnote>
  <w:endnote w:type="continuationSeparator" w:id="0">
    <w:p w:rsidR="00B15BF2" w:rsidRDefault="00B15BF2" w:rsidP="00B1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Berlin Type Office">
    <w:panose1 w:val="020B0502020203020204"/>
    <w:charset w:val="00"/>
    <w:family w:val="swiss"/>
    <w:pitch w:val="variable"/>
    <w:sig w:usb0="00000287" w:usb1="00000001"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81" w:rsidRDefault="00B92C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81" w:rsidRDefault="00B92C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81" w:rsidRDefault="00B92C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F2" w:rsidRDefault="00B15BF2" w:rsidP="00B15BF2">
      <w:pPr>
        <w:spacing w:after="0" w:line="240" w:lineRule="auto"/>
      </w:pPr>
      <w:r>
        <w:separator/>
      </w:r>
    </w:p>
  </w:footnote>
  <w:footnote w:type="continuationSeparator" w:id="0">
    <w:p w:rsidR="00B15BF2" w:rsidRDefault="00B15BF2" w:rsidP="00B15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81" w:rsidRDefault="00B92C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F2" w:rsidRPr="00B92C81" w:rsidRDefault="00B15BF2" w:rsidP="00B15BF2">
    <w:pPr>
      <w:snapToGrid w:val="0"/>
      <w:rPr>
        <w:rFonts w:ascii="FrankRuehl" w:hAnsi="FrankRuehl" w:cs="FrankRuehl"/>
        <w:b/>
        <w:sz w:val="40"/>
        <w:szCs w:val="40"/>
      </w:rPr>
    </w:pPr>
    <w:r w:rsidRPr="00B92C81">
      <w:rPr>
        <w:rFonts w:ascii="FrankRuehl" w:hAnsi="FrankRuehl" w:cs="FrankRuehl"/>
        <w:noProof/>
        <w:sz w:val="40"/>
        <w:szCs w:val="40"/>
      </w:rPr>
      <mc:AlternateContent>
        <mc:Choice Requires="wps">
          <w:drawing>
            <wp:anchor distT="0" distB="0" distL="114935" distR="114935" simplePos="0" relativeHeight="251659264" behindDoc="0" locked="0" layoutInCell="1" allowOverlap="1">
              <wp:simplePos x="0" y="0"/>
              <wp:positionH relativeFrom="margin">
                <wp:posOffset>4538345</wp:posOffset>
              </wp:positionH>
              <wp:positionV relativeFrom="paragraph">
                <wp:posOffset>-117475</wp:posOffset>
              </wp:positionV>
              <wp:extent cx="1162685" cy="619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619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BF2" w:rsidRDefault="00B15BF2" w:rsidP="00B15BF2">
                          <w:pPr>
                            <w:jc w:val="center"/>
                          </w:pPr>
                          <w:r>
                            <w:rPr>
                              <w:rFonts w:ascii="Berlin Type Office" w:hAnsi="Berlin Type Office"/>
                              <w:noProof/>
                              <w:color w:val="1F497D"/>
                            </w:rPr>
                            <w:drawing>
                              <wp:inline distT="0" distB="0" distL="0" distR="0">
                                <wp:extent cx="1162050" cy="466725"/>
                                <wp:effectExtent l="0" t="0" r="0" b="0"/>
                                <wp:docPr id="2" name="Bild 1" descr="cid:image002.png@01D7B5E9.37E8C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B5E9.37E8CC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7.35pt;margin-top:-9.25pt;width:91.55pt;height:48.75pt;z-index:251659264;visibility:visible;mso-wrap-style:non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" stroked="f">
              <v:fill opacity="0"/>
              <v:textbox style="mso-fit-shape-to-text:t" inset="0,0,0,0">
                <w:txbxContent>
                  <w:p w:rsidR="00B15BF2" w:rsidRDefault="00B15BF2" w:rsidP="00B15BF2">
                    <w:pPr>
                      <w:jc w:val="center"/>
                    </w:pPr>
                    <w:r>
                      <w:rPr>
                        <w:rFonts w:ascii="Berlin Type Office" w:hAnsi="Berlin Type Office"/>
                        <w:noProof/>
                        <w:color w:val="1F497D"/>
                      </w:rPr>
                      <w:drawing>
                        <wp:inline distT="0" distB="0" distL="0" distR="0">
                          <wp:extent cx="1162050" cy="466725"/>
                          <wp:effectExtent l="0" t="0" r="0" b="0"/>
                          <wp:docPr id="2" name="Bild 1" descr="cid:image002.png@01D7B5E9.37E8C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B5E9.37E8CC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txbxContent>
              </v:textbox>
              <w10:wrap anchorx="margin"/>
            </v:shape>
          </w:pict>
        </mc:Fallback>
      </mc:AlternateContent>
    </w:r>
    <w:r w:rsidR="00B57E4C">
      <w:rPr>
        <w:rFonts w:ascii="FrankRuehl" w:hAnsi="FrankRuehl" w:cs="FrankRuehl"/>
        <w:b/>
        <w:sz w:val="40"/>
        <w:szCs w:val="40"/>
      </w:rPr>
      <w:t>11K14</w:t>
    </w:r>
    <w:bookmarkStart w:id="0" w:name="_GoBack"/>
    <w:bookmarkEnd w:id="0"/>
  </w:p>
  <w:p w:rsidR="00B15BF2" w:rsidRPr="00595E5E" w:rsidRDefault="00B15BF2" w:rsidP="00B15BF2">
    <w:r>
      <w:t>(</w:t>
    </w:r>
    <w:r w:rsidRPr="00595E5E">
      <w:t>Integrierte  Sekundarschule</w:t>
    </w:r>
    <w:r>
      <w:t>)</w:t>
    </w:r>
  </w:p>
  <w:p w:rsidR="00B15BF2" w:rsidRDefault="00B15BF2" w:rsidP="00B15BF2">
    <w:pPr>
      <w:rPr>
        <w:sz w:val="18"/>
      </w:rPr>
    </w:pPr>
    <w:r>
      <w:rPr>
        <w:sz w:val="18"/>
      </w:rPr>
      <w:t>Berlin, Bezirk Lichtenberg</w:t>
    </w:r>
  </w:p>
  <w:p w:rsidR="00B15BF2" w:rsidRPr="00B15BF2" w:rsidRDefault="00B15BF2" w:rsidP="00B15BF2">
    <w:pPr>
      <w:tabs>
        <w:tab w:val="center" w:pos="4536"/>
        <w:tab w:val="left" w:pos="8190"/>
      </w:tabs>
      <w:rPr>
        <w:rFonts w:cstheme="minorHAnsi"/>
        <w:b/>
        <w:bCs/>
        <w:sz w:val="36"/>
        <w:szCs w:val="36"/>
      </w:rPr>
    </w:pPr>
    <w:r>
      <w:rPr>
        <w:rFonts w:cstheme="minorHAnsi"/>
        <w:b/>
        <w:bCs/>
        <w:sz w:val="36"/>
        <w:szCs w:val="36"/>
      </w:rPr>
      <w:t>Wandertag</w:t>
    </w:r>
    <w:r>
      <w:rPr>
        <w:rFonts w:cstheme="minorHAnsi"/>
        <w:b/>
        <w:bCs/>
        <w:sz w:val="36"/>
        <w:szCs w:val="36"/>
      </w:rPr>
      <w:tab/>
    </w:r>
    <w:r>
      <w:rPr>
        <w:rFonts w:cstheme="minorHAnsi"/>
        <w:b/>
        <w:bCs/>
        <w:sz w:val="36"/>
        <w:szCs w:val="36"/>
      </w:rP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81" w:rsidRDefault="00B92C8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38"/>
    <w:rsid w:val="001D7D15"/>
    <w:rsid w:val="00423C70"/>
    <w:rsid w:val="00425B36"/>
    <w:rsid w:val="00670B80"/>
    <w:rsid w:val="00A92B38"/>
    <w:rsid w:val="00B15BF2"/>
    <w:rsid w:val="00B57E4C"/>
    <w:rsid w:val="00B80061"/>
    <w:rsid w:val="00B92C81"/>
    <w:rsid w:val="00DC2CBF"/>
    <w:rsid w:val="00DE7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A8F0E"/>
  <w15:docId w15:val="{87E9E058-8891-4C37-9854-856CB113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92B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2B38"/>
    <w:rPr>
      <w:rFonts w:ascii="Tahoma" w:hAnsi="Tahoma" w:cs="Tahoma"/>
      <w:sz w:val="16"/>
      <w:szCs w:val="16"/>
    </w:rPr>
  </w:style>
  <w:style w:type="paragraph" w:styleId="KeinLeerraum">
    <w:name w:val="No Spacing"/>
    <w:uiPriority w:val="1"/>
    <w:qFormat/>
    <w:rsid w:val="00A92B38"/>
    <w:pPr>
      <w:spacing w:after="0" w:line="240" w:lineRule="auto"/>
    </w:pPr>
  </w:style>
  <w:style w:type="paragraph" w:styleId="Kopfzeile">
    <w:name w:val="header"/>
    <w:basedOn w:val="Standard"/>
    <w:link w:val="KopfzeileZchn"/>
    <w:uiPriority w:val="99"/>
    <w:unhideWhenUsed/>
    <w:rsid w:val="00B15B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5BF2"/>
  </w:style>
  <w:style w:type="paragraph" w:styleId="Fuzeile">
    <w:name w:val="footer"/>
    <w:basedOn w:val="Standard"/>
    <w:link w:val="FuzeileZchn"/>
    <w:uiPriority w:val="99"/>
    <w:unhideWhenUsed/>
    <w:rsid w:val="00B15B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5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1279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Claudilein</dc:creator>
  <cp:lastModifiedBy>Streeck, Julia</cp:lastModifiedBy>
  <cp:revision>2</cp:revision>
  <dcterms:created xsi:type="dcterms:W3CDTF">2022-08-18T05:40:00Z</dcterms:created>
  <dcterms:modified xsi:type="dcterms:W3CDTF">2022-08-18T05:40:00Z</dcterms:modified>
</cp:coreProperties>
</file>